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bookmarkStart w:id="0" w:name="_GoBack"/>
      <w:bookmarkEnd w:id="0"/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:rsidR="00504CF2" w:rsidRDefault="00504CF2" w:rsidP="00F511B0">
      <w:pPr>
        <w:pStyle w:val="Bezmezer"/>
        <w:spacing w:line="276" w:lineRule="auto"/>
      </w:pPr>
    </w:p>
    <w:p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</w:t>
      </w:r>
      <w:r w:rsidR="00BB632F">
        <w:t>4</w:t>
      </w:r>
      <w:r w:rsidRPr="00504CF2">
        <w:t>/202</w:t>
      </w:r>
      <w:bookmarkStart w:id="1" w:name="_Hlk99382915"/>
      <w:r w:rsidR="00BB632F">
        <w:t>5</w:t>
      </w:r>
      <w:r w:rsidRPr="00504CF2">
        <w:rPr>
          <w:color w:val="0070C0"/>
        </w:rPr>
        <w:t xml:space="preserve">/ </w:t>
      </w:r>
      <w:bookmarkEnd w:id="1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</w:t>
      </w:r>
      <w:r w:rsidR="00BB632F">
        <w:rPr>
          <w:color w:val="0070C0"/>
        </w:rPr>
        <w:t>4</w:t>
      </w:r>
      <w:r w:rsidR="00CA09BB" w:rsidRPr="00504CF2">
        <w:rPr>
          <w:color w:val="0070C0"/>
        </w:rPr>
        <w:t>/202</w:t>
      </w:r>
      <w:r w:rsidR="00BB632F">
        <w:rPr>
          <w:color w:val="0070C0"/>
        </w:rPr>
        <w:t>5</w:t>
      </w:r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:rsidR="00F511B0" w:rsidRPr="008B3195" w:rsidRDefault="008B3195" w:rsidP="00F511B0">
      <w:pPr>
        <w:spacing w:before="120"/>
        <w:jc w:val="center"/>
        <w:rPr>
          <w:i/>
        </w:rPr>
      </w:pPr>
      <w:r w:rsidRPr="008B3195">
        <w:rPr>
          <w:b/>
          <w:i/>
        </w:rPr>
        <w:t>Základní škola Fryčovická</w:t>
      </w:r>
      <w:r w:rsidRPr="008B3195">
        <w:rPr>
          <w:i/>
        </w:rPr>
        <w:t xml:space="preserve"> </w:t>
      </w:r>
      <w:r w:rsidR="00F511B0" w:rsidRPr="008B3195">
        <w:rPr>
          <w:i/>
        </w:rPr>
        <w:t>/</w:t>
      </w:r>
      <w:r w:rsidR="00CA09BB" w:rsidRPr="008B3195">
        <w:rPr>
          <w:i/>
          <w:lang w:val="ru-RU"/>
        </w:rPr>
        <w:t>Назва школи</w:t>
      </w:r>
    </w:p>
    <w:p w:rsidR="00F511B0" w:rsidRPr="00FA21F7" w:rsidRDefault="00F511B0" w:rsidP="00F511B0">
      <w:pPr>
        <w:spacing w:before="120"/>
        <w:jc w:val="center"/>
        <w:rPr>
          <w:color w:val="FF0000"/>
        </w:rPr>
      </w:pPr>
    </w:p>
    <w:p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 xml:space="preserve">назва населеного </w:t>
      </w:r>
      <w:proofErr w:type="gramStart"/>
      <w:r w:rsidRPr="00FA21F7">
        <w:rPr>
          <w:color w:val="0070C0"/>
          <w:lang w:val="uk-UA"/>
        </w:rPr>
        <w:t>пункту</w:t>
      </w:r>
      <w:r w:rsidRPr="00FA21F7">
        <w:rPr>
          <w:color w:val="0070C0"/>
        </w:rPr>
        <w:t>)</w:t>
      </w:r>
      <w:r>
        <w:t>…</w:t>
      </w:r>
      <w:proofErr w:type="gramEnd"/>
      <w:r>
        <w:t>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:rsidR="00F511B0" w:rsidRDefault="00F511B0" w:rsidP="00F511B0">
      <w:pPr>
        <w:spacing w:before="240"/>
      </w:pPr>
      <w:r>
        <w:t>……………………………………….</w:t>
      </w:r>
    </w:p>
    <w:p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:rsidR="00521079" w:rsidRDefault="00521079" w:rsidP="009A1AC2">
      <w:pPr>
        <w:jc w:val="both"/>
        <w:rPr>
          <w:b/>
        </w:rPr>
      </w:pPr>
    </w:p>
    <w:p w:rsidR="00521079" w:rsidRDefault="00521079" w:rsidP="009A1AC2">
      <w:pPr>
        <w:jc w:val="both"/>
        <w:rPr>
          <w:b/>
        </w:rPr>
      </w:pPr>
    </w:p>
    <w:p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:rsidR="003F5C93" w:rsidRPr="00504CF2" w:rsidRDefault="003F5C93" w:rsidP="009A1AC2">
      <w:pPr>
        <w:jc w:val="both"/>
      </w:pPr>
      <w:r w:rsidRPr="00504CF2">
        <w:t xml:space="preserve">Žádost je třeba podat v době zápisu, tj. nejpozději do </w:t>
      </w:r>
      <w:r w:rsidR="00BB632F">
        <w:t>5. června</w:t>
      </w:r>
      <w:r w:rsidRPr="00504CF2">
        <w:t xml:space="preserve"> 202</w:t>
      </w:r>
      <w:r w:rsidR="00BB632F">
        <w:t>3</w:t>
      </w:r>
      <w:r w:rsidRPr="00504CF2">
        <w:t>.</w:t>
      </w:r>
    </w:p>
    <w:p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="00BB632F">
        <w:rPr>
          <w:color w:val="0070C0"/>
        </w:rPr>
        <w:t>не</w:t>
      </w:r>
      <w:proofErr w:type="spellEnd"/>
      <w:r w:rsidR="00BB632F">
        <w:rPr>
          <w:color w:val="0070C0"/>
        </w:rPr>
        <w:t xml:space="preserve"> </w:t>
      </w:r>
      <w:proofErr w:type="spellStart"/>
      <w:r w:rsidR="00BB632F">
        <w:rPr>
          <w:color w:val="0070C0"/>
        </w:rPr>
        <w:t>пізніше</w:t>
      </w:r>
      <w:proofErr w:type="spellEnd"/>
      <w:r w:rsidR="00BB632F">
        <w:rPr>
          <w:color w:val="0070C0"/>
        </w:rPr>
        <w:t xml:space="preserve"> </w:t>
      </w:r>
      <w:r w:rsidRPr="00504CF2">
        <w:rPr>
          <w:color w:val="0070C0"/>
        </w:rPr>
        <w:t xml:space="preserve">5. </w:t>
      </w:r>
      <w:proofErr w:type="spellStart"/>
      <w:r w:rsidR="00BB632F" w:rsidRPr="00BB632F">
        <w:rPr>
          <w:color w:val="0070C0"/>
        </w:rPr>
        <w:t>червня</w:t>
      </w:r>
      <w:proofErr w:type="spellEnd"/>
      <w:r w:rsidRPr="00504CF2">
        <w:rPr>
          <w:color w:val="0070C0"/>
        </w:rPr>
        <w:t xml:space="preserve"> 202</w:t>
      </w:r>
      <w:r w:rsidR="00BB632F">
        <w:rPr>
          <w:color w:val="0070C0"/>
        </w:rPr>
        <w:t>3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FF2" w:rsidRDefault="00096FF2">
      <w:r>
        <w:separator/>
      </w:r>
    </w:p>
  </w:endnote>
  <w:endnote w:type="continuationSeparator" w:id="0">
    <w:p w:rsidR="00096FF2" w:rsidRDefault="0009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FF2" w:rsidRDefault="00096FF2">
      <w:r>
        <w:separator/>
      </w:r>
    </w:p>
  </w:footnote>
  <w:footnote w:type="continuationSeparator" w:id="0">
    <w:p w:rsidR="00096FF2" w:rsidRDefault="0009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7202F"/>
    <w:rsid w:val="00082806"/>
    <w:rsid w:val="00096FF2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6683B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8B3195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BB632F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36BBD"/>
    <w:rsid w:val="00D76156"/>
    <w:rsid w:val="00DC184F"/>
    <w:rsid w:val="00DF27B7"/>
    <w:rsid w:val="00E02192"/>
    <w:rsid w:val="00E375C0"/>
    <w:rsid w:val="00E609D2"/>
    <w:rsid w:val="00E612CB"/>
    <w:rsid w:val="00E87B8C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607E2-E4A8-4F09-A293-F281E4A0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5E2F3-B37A-4DB5-A07B-CD6812CA120F}">
  <ds:schemaRefs>
    <ds:schemaRef ds:uri="http://www.w3.org/XML/1998/namespace"/>
    <ds:schemaRef ds:uri="http://schemas.microsoft.com/office/2006/documentManagement/types"/>
    <ds:schemaRef ds:uri="81a54973-7c65-4714-b6ec-4f1cfc481500"/>
    <ds:schemaRef ds:uri="http://purl.org/dc/elements/1.1/"/>
    <ds:schemaRef ds:uri="aeb04bec-5390-4415-bd4f-59e3edb2315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Michaela Demartini</cp:lastModifiedBy>
  <cp:revision>2</cp:revision>
  <cp:lastPrinted>2022-03-02T09:51:00Z</cp:lastPrinted>
  <dcterms:created xsi:type="dcterms:W3CDTF">2023-05-26T08:05:00Z</dcterms:created>
  <dcterms:modified xsi:type="dcterms:W3CDTF">2023-05-26T08:05:00Z</dcterms:modified>
</cp:coreProperties>
</file>